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28" w:rsidRPr="00696428" w:rsidRDefault="00696428" w:rsidP="00696428">
      <w:pPr>
        <w:jc w:val="center"/>
        <w:rPr>
          <w:rStyle w:val="IntenseReference"/>
          <w:color w:val="000000" w:themeColor="text1"/>
          <w:sz w:val="40"/>
          <w:szCs w:val="40"/>
          <w:u w:val="none"/>
        </w:rPr>
      </w:pPr>
      <w:r w:rsidRPr="00696428">
        <w:rPr>
          <w:rStyle w:val="IntenseReference"/>
          <w:color w:val="000000" w:themeColor="text1"/>
          <w:sz w:val="40"/>
          <w:szCs w:val="40"/>
          <w:u w:val="none"/>
        </w:rPr>
        <w:t>Holly Doherty’s Bio</w:t>
      </w:r>
    </w:p>
    <w:p w:rsidR="00696428" w:rsidRPr="004D5D51" w:rsidRDefault="00696428" w:rsidP="00696428">
      <w:pPr>
        <w:rPr>
          <w:rFonts w:eastAsia="Times New Roman" w:cs="Times New Roman"/>
          <w:sz w:val="24"/>
          <w:szCs w:val="24"/>
        </w:rPr>
      </w:pPr>
      <w:r w:rsidRPr="004D5D51">
        <w:rPr>
          <w:rFonts w:eastAsia="Times New Roman" w:cs="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posOffset>40005</wp:posOffset>
            </wp:positionV>
            <wp:extent cx="3105150" cy="1630680"/>
            <wp:effectExtent l="19050" t="0" r="0" b="0"/>
            <wp:wrapSquare wrapText="bothSides"/>
            <wp:docPr id="5" name="Picture 4" descr="featured test 5 at 10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d test 5 at 10x8.png"/>
                    <pic:cNvPicPr/>
                  </pic:nvPicPr>
                  <pic:blipFill>
                    <a:blip r:embed="rId7" cstate="print"/>
                    <a:stretch>
                      <a:fillRect/>
                    </a:stretch>
                  </pic:blipFill>
                  <pic:spPr>
                    <a:xfrm>
                      <a:off x="0" y="0"/>
                      <a:ext cx="3105150" cy="1630680"/>
                    </a:xfrm>
                    <a:prstGeom prst="rect">
                      <a:avLst/>
                    </a:prstGeom>
                  </pic:spPr>
                </pic:pic>
              </a:graphicData>
            </a:graphic>
          </wp:anchor>
        </w:drawing>
      </w:r>
      <w:r w:rsidRPr="004D5D51">
        <w:rPr>
          <w:rFonts w:eastAsia="Times New Roman" w:cs="Times New Roman"/>
          <w:sz w:val="24"/>
          <w:szCs w:val="24"/>
        </w:rPr>
        <w:t xml:space="preserve">Holly Doherty, the Confidence Coach, works with Christian entrepreneurs who struggle with low self-esteem and are tired of beating themselves up with self-doubt, and who are ready to </w:t>
      </w:r>
      <w:r w:rsidR="004D5D51">
        <w:rPr>
          <w:rFonts w:eastAsia="Times New Roman" w:cs="Times New Roman"/>
          <w:sz w:val="24"/>
          <w:szCs w:val="24"/>
        </w:rPr>
        <w:t>know their self-</w:t>
      </w:r>
      <w:r w:rsidRPr="004D5D51">
        <w:rPr>
          <w:rFonts w:eastAsia="Times New Roman" w:cs="Times New Roman"/>
          <w:sz w:val="24"/>
          <w:szCs w:val="24"/>
        </w:rPr>
        <w:t xml:space="preserve">worth so they can grow their net worth. </w:t>
      </w:r>
    </w:p>
    <w:p w:rsidR="00696428" w:rsidRPr="004D5D51" w:rsidRDefault="00696428" w:rsidP="00696428">
      <w:pPr>
        <w:rPr>
          <w:rFonts w:eastAsia="Times New Roman" w:cs="Times New Roman"/>
          <w:sz w:val="24"/>
          <w:szCs w:val="24"/>
        </w:rPr>
      </w:pPr>
      <w:r w:rsidRPr="004D5D51">
        <w:rPr>
          <w:rFonts w:eastAsia="Times New Roman" w:cs="Times New Roman"/>
          <w:sz w:val="24"/>
          <w:szCs w:val="24"/>
        </w:rPr>
        <w:t xml:space="preserve">She is the author of several books, including </w:t>
      </w:r>
      <w:r w:rsidRPr="004D5D51">
        <w:rPr>
          <w:rFonts w:eastAsia="Times New Roman" w:cs="Times New Roman"/>
          <w:i/>
          <w:sz w:val="24"/>
          <w:szCs w:val="24"/>
        </w:rPr>
        <w:t>Get Organized This Weekend</w:t>
      </w:r>
      <w:r w:rsidRPr="004D5D51">
        <w:rPr>
          <w:rFonts w:eastAsia="Times New Roman" w:cs="Times New Roman"/>
          <w:sz w:val="24"/>
          <w:szCs w:val="24"/>
        </w:rPr>
        <w:t xml:space="preserve"> and </w:t>
      </w:r>
      <w:hyperlink r:id="rId8" w:history="1">
        <w:r w:rsidRPr="00975632">
          <w:rPr>
            <w:rStyle w:val="Hyperlink"/>
            <w:rFonts w:eastAsia="Times New Roman" w:cs="Times New Roman"/>
            <w:i/>
            <w:sz w:val="24"/>
            <w:szCs w:val="24"/>
          </w:rPr>
          <w:t>The Magic of Family Meals: 115 Convers</w:t>
        </w:r>
        <w:r w:rsidR="00975632">
          <w:rPr>
            <w:rStyle w:val="Hyperlink"/>
            <w:rFonts w:eastAsia="Times New Roman" w:cs="Times New Roman"/>
            <w:i/>
            <w:sz w:val="24"/>
            <w:szCs w:val="24"/>
          </w:rPr>
          <w:t>a</w:t>
        </w:r>
        <w:r w:rsidRPr="00975632">
          <w:rPr>
            <w:rStyle w:val="Hyperlink"/>
            <w:rFonts w:eastAsia="Times New Roman" w:cs="Times New Roman"/>
            <w:i/>
            <w:sz w:val="24"/>
            <w:szCs w:val="24"/>
          </w:rPr>
          <w:t xml:space="preserve">tion Starters to Connect </w:t>
        </w:r>
        <w:proofErr w:type="gramStart"/>
        <w:r w:rsidRPr="00975632">
          <w:rPr>
            <w:rStyle w:val="Hyperlink"/>
            <w:rFonts w:eastAsia="Times New Roman" w:cs="Times New Roman"/>
            <w:i/>
            <w:sz w:val="24"/>
            <w:szCs w:val="24"/>
          </w:rPr>
          <w:t>With</w:t>
        </w:r>
        <w:proofErr w:type="gramEnd"/>
        <w:r w:rsidRPr="00975632">
          <w:rPr>
            <w:rStyle w:val="Hyperlink"/>
            <w:rFonts w:eastAsia="Times New Roman" w:cs="Times New Roman"/>
            <w:i/>
            <w:sz w:val="24"/>
            <w:szCs w:val="24"/>
          </w:rPr>
          <w:t xml:space="preserve"> Your Kids</w:t>
        </w:r>
      </w:hyperlink>
      <w:r w:rsidRPr="004D5D51">
        <w:rPr>
          <w:rFonts w:eastAsia="Times New Roman" w:cs="Times New Roman"/>
          <w:sz w:val="24"/>
          <w:szCs w:val="24"/>
        </w:rPr>
        <w:t xml:space="preserve">. </w:t>
      </w:r>
    </w:p>
    <w:p w:rsidR="004D5D51" w:rsidRDefault="00696428" w:rsidP="00696428">
      <w:pPr>
        <w:rPr>
          <w:rFonts w:eastAsia="Times New Roman" w:cs="Times New Roman"/>
          <w:sz w:val="24"/>
          <w:szCs w:val="24"/>
        </w:rPr>
      </w:pPr>
      <w:r w:rsidRPr="004D5D51">
        <w:rPr>
          <w:rFonts w:eastAsia="Times New Roman" w:cs="Times New Roman"/>
          <w:sz w:val="24"/>
          <w:szCs w:val="24"/>
        </w:rPr>
        <w:t>Drawing on lessons she learned from her own struggle to restore her self-esteem following more than 20 years of abuse, Holly brings a message of hope and healing that empowers women to understand their God-given worth and to give themselves permission to be wildly successful. Creator of</w:t>
      </w:r>
      <w:r w:rsidRPr="004D5D51">
        <w:rPr>
          <w:rFonts w:eastAsia="Times New Roman" w:cs="Times New Roman"/>
          <w:b/>
          <w:sz w:val="24"/>
          <w:szCs w:val="24"/>
        </w:rPr>
        <w:t xml:space="preserve"> The GOSPEL Method™</w:t>
      </w:r>
      <w:r w:rsidRPr="004D5D51">
        <w:rPr>
          <w:rFonts w:eastAsia="Times New Roman" w:cs="Times New Roman"/>
          <w:sz w:val="24"/>
          <w:szCs w:val="24"/>
        </w:rPr>
        <w:t xml:space="preserve"> </w:t>
      </w:r>
      <w:r w:rsidRPr="004D5D51">
        <w:rPr>
          <w:rFonts w:eastAsia="Times New Roman" w:cs="Times New Roman"/>
          <w:b/>
          <w:sz w:val="24"/>
          <w:szCs w:val="24"/>
        </w:rPr>
        <w:t>to Love Yourself and Rock Your Business</w:t>
      </w:r>
      <w:r w:rsidRPr="004D5D51">
        <w:rPr>
          <w:rFonts w:eastAsia="Times New Roman" w:cs="Times New Roman"/>
          <w:sz w:val="24"/>
          <w:szCs w:val="24"/>
        </w:rPr>
        <w:t xml:space="preserve">, Holly helps women accept themselves for who they are, and have the confidence to stand out and be amazing. Like a modern-day Michelangelo, Holly Doherty helps women chisel away all the bits and pieces of their identity that falsely define them. She helps them discover the unique and beautiful masterpiece that’s within them, and develop unshakable self-esteem so they have the confidence to get their message out to the world in a big way. </w:t>
      </w:r>
    </w:p>
    <w:p w:rsidR="00696428" w:rsidRPr="004D5D51" w:rsidRDefault="00696428" w:rsidP="00696428">
      <w:pPr>
        <w:rPr>
          <w:rFonts w:eastAsia="Times New Roman" w:cs="Times New Roman"/>
          <w:sz w:val="24"/>
          <w:szCs w:val="24"/>
        </w:rPr>
      </w:pPr>
      <w:r w:rsidRPr="004D5D51">
        <w:rPr>
          <w:rFonts w:eastAsia="Times New Roman" w:cs="Times New Roman"/>
          <w:sz w:val="24"/>
          <w:szCs w:val="24"/>
        </w:rPr>
        <w:t xml:space="preserve">Find out more at </w:t>
      </w:r>
      <w:hyperlink r:id="rId9" w:history="1">
        <w:r w:rsidRPr="004D5D51">
          <w:rPr>
            <w:rStyle w:val="Hyperlink"/>
            <w:rFonts w:eastAsia="Times New Roman" w:cs="Times New Roman"/>
            <w:sz w:val="24"/>
            <w:szCs w:val="24"/>
          </w:rPr>
          <w:t>www.HollyDoherty.com</w:t>
        </w:r>
      </w:hyperlink>
      <w:r w:rsidRPr="004D5D51">
        <w:rPr>
          <w:rFonts w:eastAsia="Times New Roman" w:cs="Times New Roman"/>
          <w:sz w:val="24"/>
          <w:szCs w:val="24"/>
        </w:rPr>
        <w:t>.</w:t>
      </w:r>
    </w:p>
    <w:p w:rsidR="00696428" w:rsidRPr="004D5D51" w:rsidRDefault="00696428" w:rsidP="00696428">
      <w:pPr>
        <w:rPr>
          <w:rFonts w:eastAsia="Times New Roman" w:cs="Times New Roman"/>
          <w:sz w:val="24"/>
          <w:szCs w:val="24"/>
        </w:rPr>
      </w:pPr>
      <w:r w:rsidRPr="004D5D51">
        <w:rPr>
          <w:rFonts w:eastAsia="Times New Roman" w:cs="Times New Roman"/>
          <w:sz w:val="24"/>
          <w:szCs w:val="24"/>
        </w:rPr>
        <w:t xml:space="preserve">To receive </w:t>
      </w:r>
      <w:r w:rsidR="004D5D51">
        <w:rPr>
          <w:rFonts w:eastAsia="Times New Roman" w:cs="Times New Roman"/>
          <w:sz w:val="24"/>
          <w:szCs w:val="24"/>
        </w:rPr>
        <w:t xml:space="preserve">the </w:t>
      </w:r>
      <w:r w:rsidRPr="004D5D51">
        <w:rPr>
          <w:rFonts w:eastAsia="Times New Roman" w:cs="Times New Roman"/>
          <w:sz w:val="24"/>
          <w:szCs w:val="24"/>
        </w:rPr>
        <w:t xml:space="preserve">monthly </w:t>
      </w:r>
      <w:r w:rsidRPr="004D5D51">
        <w:rPr>
          <w:rFonts w:eastAsia="Times New Roman" w:cs="Times New Roman"/>
          <w:b/>
          <w:color w:val="000000" w:themeColor="text1"/>
          <w:sz w:val="24"/>
          <w:szCs w:val="24"/>
        </w:rPr>
        <w:t xml:space="preserve">Self-Worth to Net </w:t>
      </w:r>
      <w:proofErr w:type="spellStart"/>
      <w:r w:rsidRPr="004D5D51">
        <w:rPr>
          <w:rFonts w:eastAsia="Times New Roman" w:cs="Times New Roman"/>
          <w:b/>
          <w:color w:val="000000" w:themeColor="text1"/>
          <w:sz w:val="24"/>
          <w:szCs w:val="24"/>
        </w:rPr>
        <w:t>Worth</w:t>
      </w:r>
      <w:r w:rsidR="004D5D51" w:rsidRPr="004D5D51">
        <w:rPr>
          <w:rFonts w:eastAsia="Times New Roman" w:cs="Times New Roman"/>
          <w:b/>
          <w:color w:val="000000" w:themeColor="text1"/>
          <w:sz w:val="24"/>
          <w:szCs w:val="24"/>
          <w:vertAlign w:val="superscript"/>
        </w:rPr>
        <w:t>TM</w:t>
      </w:r>
      <w:proofErr w:type="spellEnd"/>
      <w:r w:rsidR="004D5D51">
        <w:rPr>
          <w:rFonts w:eastAsia="Times New Roman" w:cs="Times New Roman"/>
          <w:b/>
          <w:color w:val="000000" w:themeColor="text1"/>
          <w:sz w:val="24"/>
          <w:szCs w:val="24"/>
        </w:rPr>
        <w:t xml:space="preserve"> </w:t>
      </w:r>
      <w:proofErr w:type="spellStart"/>
      <w:r w:rsidR="004D5D51">
        <w:rPr>
          <w:rFonts w:eastAsia="Times New Roman" w:cs="Times New Roman"/>
          <w:b/>
          <w:color w:val="000000" w:themeColor="text1"/>
          <w:sz w:val="24"/>
          <w:szCs w:val="24"/>
        </w:rPr>
        <w:t>E</w:t>
      </w:r>
      <w:r w:rsidRPr="004D5D51">
        <w:rPr>
          <w:rFonts w:eastAsia="Times New Roman" w:cs="Times New Roman"/>
          <w:b/>
          <w:color w:val="000000" w:themeColor="text1"/>
          <w:sz w:val="24"/>
          <w:szCs w:val="24"/>
        </w:rPr>
        <w:t>zine</w:t>
      </w:r>
      <w:proofErr w:type="spellEnd"/>
      <w:r w:rsidRPr="004D5D51">
        <w:rPr>
          <w:rFonts w:eastAsia="Times New Roman" w:cs="Times New Roman"/>
          <w:sz w:val="24"/>
          <w:szCs w:val="24"/>
        </w:rPr>
        <w:t xml:space="preserve"> and Holly’s free report, </w:t>
      </w:r>
      <w:r w:rsidRPr="004D5D51">
        <w:rPr>
          <w:rFonts w:eastAsia="Times New Roman" w:cs="Times New Roman"/>
          <w:b/>
          <w:i/>
          <w:color w:val="000000" w:themeColor="text1"/>
          <w:sz w:val="24"/>
          <w:szCs w:val="24"/>
        </w:rPr>
        <w:t xml:space="preserve">Embrace Your </w:t>
      </w:r>
      <w:proofErr w:type="gramStart"/>
      <w:r w:rsidRPr="004D5D51">
        <w:rPr>
          <w:rFonts w:eastAsia="Times New Roman" w:cs="Times New Roman"/>
          <w:b/>
          <w:i/>
          <w:color w:val="000000" w:themeColor="text1"/>
          <w:sz w:val="24"/>
          <w:szCs w:val="24"/>
        </w:rPr>
        <w:t>Worth</w:t>
      </w:r>
      <w:proofErr w:type="gramEnd"/>
      <w:r w:rsidRPr="004D5D51">
        <w:rPr>
          <w:rFonts w:eastAsia="Times New Roman" w:cs="Times New Roman"/>
          <w:b/>
          <w:i/>
          <w:color w:val="000000" w:themeColor="text1"/>
          <w:sz w:val="24"/>
          <w:szCs w:val="24"/>
        </w:rPr>
        <w:t>: 3 Ways to Boost Your Self-Esteem So You Can Build a Business You Love</w:t>
      </w:r>
      <w:r w:rsidRPr="004D5D51">
        <w:rPr>
          <w:rFonts w:eastAsia="Times New Roman" w:cs="Times New Roman"/>
          <w:sz w:val="24"/>
          <w:szCs w:val="24"/>
        </w:rPr>
        <w:t xml:space="preserve">, subscribe today at </w:t>
      </w:r>
      <w:hyperlink r:id="rId10" w:history="1">
        <w:r w:rsidRPr="00F21C58">
          <w:rPr>
            <w:rStyle w:val="Hyperlink"/>
            <w:rFonts w:eastAsia="Times New Roman" w:cs="Times New Roman"/>
            <w:sz w:val="24"/>
            <w:szCs w:val="24"/>
          </w:rPr>
          <w:t>www.HollyDoherty.com/freegift</w:t>
        </w:r>
      </w:hyperlink>
    </w:p>
    <w:p w:rsidR="00696428" w:rsidRDefault="00696428" w:rsidP="00696428"/>
    <w:p w:rsidR="00A743E3" w:rsidRDefault="00A743E3">
      <w:pPr>
        <w:rPr>
          <w:rStyle w:val="IntenseReference"/>
          <w:color w:val="000000" w:themeColor="text1"/>
          <w:sz w:val="40"/>
          <w:szCs w:val="40"/>
          <w:u w:val="none"/>
        </w:rPr>
      </w:pPr>
      <w:r>
        <w:rPr>
          <w:rStyle w:val="IntenseReference"/>
          <w:color w:val="000000" w:themeColor="text1"/>
          <w:sz w:val="40"/>
          <w:szCs w:val="40"/>
          <w:u w:val="none"/>
        </w:rPr>
        <w:br w:type="page"/>
      </w:r>
    </w:p>
    <w:p w:rsidR="00A743E3" w:rsidRPr="00A743E3" w:rsidRDefault="00A743E3" w:rsidP="00A743E3">
      <w:pPr>
        <w:jc w:val="center"/>
        <w:rPr>
          <w:b/>
          <w:bCs/>
          <w:color w:val="000000" w:themeColor="text1"/>
          <w:sz w:val="40"/>
          <w:szCs w:val="40"/>
          <w:u w:color="9BBB59" w:themeColor="accent3"/>
        </w:rPr>
      </w:pPr>
      <w:r w:rsidRPr="00A743E3">
        <w:rPr>
          <w:b/>
          <w:bCs/>
          <w:noProof/>
          <w:color w:val="000000" w:themeColor="text1"/>
          <w:sz w:val="40"/>
          <w:szCs w:val="40"/>
          <w:u w:color="9BBB59" w:themeColor="accent3"/>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2185035" cy="1200150"/>
            <wp:effectExtent l="19050" t="0" r="5715" b="0"/>
            <wp:wrapSquare wrapText="bothSides"/>
            <wp:docPr id="2" name="Picture 0" descr="68516_Holly Dohert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516_Holly Doherty_01.png"/>
                    <pic:cNvPicPr/>
                  </pic:nvPicPr>
                  <pic:blipFill>
                    <a:blip r:embed="rId11" cstate="print"/>
                    <a:stretch>
                      <a:fillRect/>
                    </a:stretch>
                  </pic:blipFill>
                  <pic:spPr>
                    <a:xfrm>
                      <a:off x="0" y="0"/>
                      <a:ext cx="2185035" cy="1200150"/>
                    </a:xfrm>
                    <a:prstGeom prst="rect">
                      <a:avLst/>
                    </a:prstGeom>
                  </pic:spPr>
                </pic:pic>
              </a:graphicData>
            </a:graphic>
          </wp:anchor>
        </w:drawing>
      </w:r>
    </w:p>
    <w:p w:rsidR="00A743E3" w:rsidRPr="00A743E3" w:rsidRDefault="00A743E3" w:rsidP="00A743E3">
      <w:pPr>
        <w:jc w:val="center"/>
        <w:rPr>
          <w:b/>
          <w:bCs/>
          <w:color w:val="000000" w:themeColor="text1"/>
          <w:sz w:val="40"/>
          <w:szCs w:val="40"/>
          <w:u w:color="9BBB59" w:themeColor="accent3"/>
        </w:rPr>
      </w:pPr>
    </w:p>
    <w:p w:rsidR="00A743E3" w:rsidRPr="00A743E3" w:rsidRDefault="00A743E3" w:rsidP="00A743E3">
      <w:pPr>
        <w:jc w:val="center"/>
        <w:rPr>
          <w:b/>
          <w:bCs/>
          <w:color w:val="000000" w:themeColor="text1"/>
          <w:sz w:val="40"/>
          <w:szCs w:val="40"/>
          <w:u w:color="9BBB59" w:themeColor="accent3"/>
        </w:rPr>
      </w:pPr>
    </w:p>
    <w:p w:rsidR="00A743E3" w:rsidRPr="00A743E3" w:rsidRDefault="00833E7C" w:rsidP="00A743E3">
      <w:pPr>
        <w:jc w:val="center"/>
        <w:rPr>
          <w:b/>
          <w:bCs/>
          <w:color w:val="000000" w:themeColor="text1"/>
          <w:sz w:val="40"/>
          <w:szCs w:val="40"/>
          <w:u w:color="9BBB59" w:themeColor="accent3"/>
        </w:rPr>
      </w:pPr>
      <w:hyperlink r:id="rId12" w:history="1">
        <w:r w:rsidR="00A743E3" w:rsidRPr="00A743E3">
          <w:rPr>
            <w:rStyle w:val="Hyperlink"/>
            <w:b/>
            <w:bCs/>
            <w:sz w:val="40"/>
            <w:szCs w:val="40"/>
            <w:u w:color="9BBB59" w:themeColor="accent3"/>
          </w:rPr>
          <w:t>www.hollydoherty.com</w:t>
        </w:r>
      </w:hyperlink>
    </w:p>
    <w:p w:rsidR="003D1EAA" w:rsidRDefault="003D1EAA" w:rsidP="00A743E3">
      <w:pPr>
        <w:spacing w:before="360"/>
        <w:jc w:val="center"/>
        <w:rPr>
          <w:rStyle w:val="IntenseReference"/>
          <w:color w:val="000000" w:themeColor="text1"/>
          <w:sz w:val="40"/>
          <w:szCs w:val="40"/>
          <w:u w:val="none"/>
        </w:rPr>
      </w:pPr>
      <w:r>
        <w:rPr>
          <w:rStyle w:val="IntenseReference"/>
          <w:color w:val="000000" w:themeColor="text1"/>
          <w:sz w:val="40"/>
          <w:szCs w:val="40"/>
          <w:u w:val="none"/>
        </w:rPr>
        <w:t>Testimonials</w:t>
      </w:r>
    </w:p>
    <w:p w:rsidR="003D1EAA" w:rsidRPr="00A743E3" w:rsidRDefault="003D1EAA" w:rsidP="00A743E3">
      <w:pPr>
        <w:spacing w:after="360"/>
        <w:rPr>
          <w:bCs/>
          <w:color w:val="000000" w:themeColor="text1"/>
          <w:sz w:val="24"/>
          <w:szCs w:val="24"/>
          <w:u w:color="9BBB59" w:themeColor="accent3"/>
        </w:rPr>
      </w:pPr>
      <w:r w:rsidRPr="00A743E3">
        <w:rPr>
          <w:bCs/>
          <w:color w:val="000000" w:themeColor="text1"/>
          <w:sz w:val="24"/>
          <w:szCs w:val="24"/>
          <w:u w:color="9BBB59" w:themeColor="accent3"/>
        </w:rPr>
        <w:t>“I was really moved by your presentation. I admire your strength. Thank you for coming forward and showing such beauty inside and out. I am empowered by you and I thank you from the bottom of my heart.”  - Angel T.</w:t>
      </w:r>
    </w:p>
    <w:p w:rsidR="003D1EAA" w:rsidRPr="00A743E3" w:rsidRDefault="003D1EAA" w:rsidP="00A743E3">
      <w:pPr>
        <w:spacing w:after="360"/>
        <w:rPr>
          <w:bCs/>
          <w:color w:val="000000" w:themeColor="text1"/>
          <w:sz w:val="24"/>
          <w:szCs w:val="24"/>
          <w:u w:color="9BBB59" w:themeColor="accent3"/>
        </w:rPr>
      </w:pPr>
      <w:r w:rsidRPr="00A743E3">
        <w:rPr>
          <w:bCs/>
          <w:color w:val="000000" w:themeColor="text1"/>
          <w:sz w:val="24"/>
          <w:szCs w:val="24"/>
          <w:u w:color="9BBB59" w:themeColor="accent3"/>
        </w:rPr>
        <w:t>“Your talk sparked the best discussions we’ve had all year.”  - Linda M.</w:t>
      </w:r>
    </w:p>
    <w:p w:rsidR="003D1EAA" w:rsidRPr="00A743E3" w:rsidRDefault="003D1EAA" w:rsidP="00A743E3">
      <w:pPr>
        <w:spacing w:after="360"/>
        <w:rPr>
          <w:bCs/>
          <w:color w:val="000000" w:themeColor="text1"/>
          <w:sz w:val="24"/>
          <w:szCs w:val="24"/>
          <w:u w:color="9BBB59" w:themeColor="accent3"/>
        </w:rPr>
      </w:pPr>
      <w:r w:rsidRPr="00A743E3">
        <w:rPr>
          <w:bCs/>
          <w:color w:val="000000" w:themeColor="text1"/>
          <w:sz w:val="24"/>
          <w:szCs w:val="24"/>
          <w:u w:color="9BBB59" w:themeColor="accent3"/>
        </w:rPr>
        <w:t>“At first, I really had my guard up. But the more you spoke, the more my heart melted. Thank you for sharing your story and helping me realize I’m not alone.”   - Jessica W.</w:t>
      </w:r>
    </w:p>
    <w:p w:rsidR="003D1EAA" w:rsidRPr="00A743E3" w:rsidRDefault="003D1EAA" w:rsidP="00A743E3">
      <w:pPr>
        <w:spacing w:after="360"/>
        <w:rPr>
          <w:bCs/>
          <w:color w:val="000000" w:themeColor="text1"/>
          <w:sz w:val="24"/>
          <w:szCs w:val="24"/>
          <w:u w:color="9BBB59" w:themeColor="accent3"/>
        </w:rPr>
      </w:pPr>
      <w:r w:rsidRPr="00A743E3">
        <w:rPr>
          <w:bCs/>
          <w:color w:val="000000" w:themeColor="text1"/>
          <w:sz w:val="24"/>
          <w:szCs w:val="24"/>
          <w:u w:color="9BBB59" w:themeColor="accent3"/>
        </w:rPr>
        <w:t>“The more I learn about you, the more amazing I think you are.... I also realize what a strong person you are. Your story is truly a testament to leaning on God through some incredibly hard times. Your positive spirit and your willingness to reflect on what you've experienced is truly a gift to other women. It was a presentation that will really stick with a lot of people.”   - Molly D.</w:t>
      </w:r>
    </w:p>
    <w:p w:rsidR="003D1EAA" w:rsidRPr="00A743E3" w:rsidRDefault="00A743E3" w:rsidP="00A743E3">
      <w:pPr>
        <w:spacing w:after="360"/>
        <w:rPr>
          <w:bCs/>
          <w:color w:val="000000" w:themeColor="text1"/>
          <w:sz w:val="24"/>
          <w:szCs w:val="24"/>
          <w:u w:color="9BBB59" w:themeColor="accent3"/>
        </w:rPr>
      </w:pPr>
      <w:r w:rsidRPr="00A743E3">
        <w:rPr>
          <w:bCs/>
          <w:color w:val="000000" w:themeColor="text1"/>
          <w:sz w:val="24"/>
          <w:szCs w:val="24"/>
          <w:u w:color="9BBB59" w:themeColor="accent3"/>
        </w:rPr>
        <w:t>“Thank you for speaking to our group. Your passion for women and your love of Christ is very ap</w:t>
      </w:r>
      <w:r w:rsidR="006A7DF2">
        <w:rPr>
          <w:bCs/>
          <w:color w:val="000000" w:themeColor="text1"/>
          <w:sz w:val="24"/>
          <w:szCs w:val="24"/>
          <w:u w:color="9BBB59" w:themeColor="accent3"/>
        </w:rPr>
        <w:t>parent. I know the women benefi</w:t>
      </w:r>
      <w:r w:rsidRPr="00A743E3">
        <w:rPr>
          <w:bCs/>
          <w:color w:val="000000" w:themeColor="text1"/>
          <w:sz w:val="24"/>
          <w:szCs w:val="24"/>
          <w:u w:color="9BBB59" w:themeColor="accent3"/>
        </w:rPr>
        <w:t>ted from you speaking to us.”    - Amy C.</w:t>
      </w:r>
    </w:p>
    <w:p w:rsidR="00A743E3" w:rsidRPr="00A743E3" w:rsidRDefault="00A743E3" w:rsidP="00A743E3">
      <w:pPr>
        <w:spacing w:after="360"/>
        <w:rPr>
          <w:bCs/>
          <w:color w:val="000000" w:themeColor="text1"/>
          <w:sz w:val="24"/>
          <w:szCs w:val="24"/>
          <w:u w:color="9BBB59" w:themeColor="accent3"/>
        </w:rPr>
      </w:pPr>
      <w:r w:rsidRPr="00A743E3">
        <w:rPr>
          <w:bCs/>
          <w:color w:val="000000" w:themeColor="text1"/>
          <w:sz w:val="24"/>
          <w:szCs w:val="24"/>
          <w:u w:color="9BBB59" w:themeColor="accent3"/>
        </w:rPr>
        <w:t>“Thank you for your transparency! Go has gifted you with many talents. It’s so beautiful to see you use them to edify His people and glorify Him.”   - Jamie L.</w:t>
      </w:r>
    </w:p>
    <w:p w:rsidR="003842F8" w:rsidRPr="00A743E3" w:rsidRDefault="00A743E3" w:rsidP="00A743E3">
      <w:pPr>
        <w:spacing w:after="360"/>
        <w:rPr>
          <w:bCs/>
          <w:color w:val="000000" w:themeColor="text1"/>
          <w:sz w:val="24"/>
          <w:szCs w:val="24"/>
          <w:u w:color="9BBB59" w:themeColor="accent3"/>
        </w:rPr>
      </w:pPr>
      <w:r w:rsidRPr="00A743E3">
        <w:rPr>
          <w:bCs/>
          <w:color w:val="000000" w:themeColor="text1"/>
          <w:sz w:val="24"/>
          <w:szCs w:val="24"/>
          <w:u w:color="9BBB59" w:themeColor="accent3"/>
        </w:rPr>
        <w:t>“You truly are an inspiration to all. I will take th</w:t>
      </w:r>
      <w:r>
        <w:rPr>
          <w:bCs/>
          <w:color w:val="000000" w:themeColor="text1"/>
          <w:sz w:val="24"/>
          <w:szCs w:val="24"/>
          <w:u w:color="9BBB59" w:themeColor="accent3"/>
        </w:rPr>
        <w:t>e</w:t>
      </w:r>
      <w:r w:rsidRPr="00A743E3">
        <w:rPr>
          <w:bCs/>
          <w:color w:val="000000" w:themeColor="text1"/>
          <w:sz w:val="24"/>
          <w:szCs w:val="24"/>
          <w:u w:color="9BBB59" w:themeColor="accent3"/>
        </w:rPr>
        <w:t xml:space="preserve"> information you shared and truly remember it always. You do an excellent job and I see Jesus working in your life. Your light shines!!</w:t>
      </w:r>
      <w:r>
        <w:rPr>
          <w:bCs/>
          <w:color w:val="000000" w:themeColor="text1"/>
          <w:sz w:val="24"/>
          <w:szCs w:val="24"/>
          <w:u w:color="9BBB59" w:themeColor="accent3"/>
        </w:rPr>
        <w:t>”</w:t>
      </w:r>
      <w:r w:rsidRPr="00A743E3">
        <w:rPr>
          <w:bCs/>
          <w:color w:val="000000" w:themeColor="text1"/>
          <w:sz w:val="24"/>
          <w:szCs w:val="24"/>
          <w:u w:color="9BBB59" w:themeColor="accent3"/>
        </w:rPr>
        <w:t xml:space="preserve"> - Joann R.</w:t>
      </w:r>
    </w:p>
    <w:sectPr w:rsidR="003842F8" w:rsidRPr="00A743E3" w:rsidSect="002D650C">
      <w:footerReference w:type="default" r:id="rId13"/>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34" w:rsidRDefault="00B75834" w:rsidP="002D650C">
      <w:pPr>
        <w:spacing w:after="0" w:line="240" w:lineRule="auto"/>
      </w:pPr>
      <w:r>
        <w:separator/>
      </w:r>
    </w:p>
  </w:endnote>
  <w:endnote w:type="continuationSeparator" w:id="0">
    <w:p w:rsidR="00B75834" w:rsidRDefault="00B75834" w:rsidP="002D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38" w:rsidRPr="00CE6838" w:rsidRDefault="00CE6838" w:rsidP="00CE6838">
    <w:pPr>
      <w:pStyle w:val="Footer"/>
      <w:jc w:val="center"/>
      <w:rPr>
        <w:color w:val="000000" w:themeColor="text1"/>
      </w:rPr>
    </w:pPr>
    <w:r w:rsidRPr="00CE6838">
      <w:rPr>
        <w:color w:val="000000" w:themeColor="text1"/>
      </w:rPr>
      <w:t>© Holly Doherty</w:t>
    </w:r>
    <w:r>
      <w:rPr>
        <w:color w:val="000000" w:themeColor="text1"/>
      </w:rPr>
      <w:t xml:space="preserve">, </w:t>
    </w:r>
    <w:r w:rsidRPr="00CE6838">
      <w:rPr>
        <w:color w:val="000000" w:themeColor="text1"/>
      </w:rPr>
      <w:t xml:space="preserve">Self-Worth to Net Worth </w:t>
    </w:r>
    <w:r w:rsidRPr="00CE6838">
      <w:rPr>
        <w:color w:val="000000" w:themeColor="text1"/>
        <w:vertAlign w:val="superscript"/>
      </w:rPr>
      <w:t>TM</w:t>
    </w:r>
  </w:p>
  <w:p w:rsidR="00CE6838" w:rsidRPr="00CE6838" w:rsidRDefault="00833E7C" w:rsidP="00CE6838">
    <w:pPr>
      <w:pStyle w:val="Footer"/>
      <w:jc w:val="center"/>
      <w:rPr>
        <w:color w:val="000000" w:themeColor="text1"/>
        <w:vertAlign w:val="superscript"/>
      </w:rPr>
    </w:pPr>
    <w:hyperlink r:id="rId1" w:history="1">
      <w:r w:rsidR="00CE6838" w:rsidRPr="00CE6838">
        <w:rPr>
          <w:rStyle w:val="Hyperlink"/>
          <w:color w:val="000000" w:themeColor="text1"/>
        </w:rPr>
        <w:t>www.HollyDoherty.com</w:t>
      </w:r>
    </w:hyperlink>
    <w:r w:rsidR="00CE6838" w:rsidRPr="00CE6838">
      <w:rPr>
        <w:color w:val="000000" w:themeColor="text1"/>
      </w:rPr>
      <w:t xml:space="preserve">             Holly@HollyDoherty.com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34" w:rsidRDefault="00B75834" w:rsidP="002D650C">
      <w:pPr>
        <w:spacing w:after="0" w:line="240" w:lineRule="auto"/>
      </w:pPr>
      <w:r>
        <w:separator/>
      </w:r>
    </w:p>
  </w:footnote>
  <w:footnote w:type="continuationSeparator" w:id="0">
    <w:p w:rsidR="00B75834" w:rsidRDefault="00B75834" w:rsidP="002D65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A0534"/>
    <w:multiLevelType w:val="hybridMultilevel"/>
    <w:tmpl w:val="B91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10EE"/>
    <w:rsid w:val="00044CF1"/>
    <w:rsid w:val="000F26EB"/>
    <w:rsid w:val="00277867"/>
    <w:rsid w:val="00277C5A"/>
    <w:rsid w:val="002C2A6B"/>
    <w:rsid w:val="002D650C"/>
    <w:rsid w:val="003842F8"/>
    <w:rsid w:val="003D1EAA"/>
    <w:rsid w:val="004D5D51"/>
    <w:rsid w:val="00506DCE"/>
    <w:rsid w:val="00516ADF"/>
    <w:rsid w:val="00530D20"/>
    <w:rsid w:val="00692C64"/>
    <w:rsid w:val="00696428"/>
    <w:rsid w:val="006A7DF2"/>
    <w:rsid w:val="007B59D1"/>
    <w:rsid w:val="00823813"/>
    <w:rsid w:val="00833E7C"/>
    <w:rsid w:val="00837FE4"/>
    <w:rsid w:val="00975632"/>
    <w:rsid w:val="00A310EE"/>
    <w:rsid w:val="00A743E3"/>
    <w:rsid w:val="00AC12E7"/>
    <w:rsid w:val="00B75834"/>
    <w:rsid w:val="00CE6838"/>
    <w:rsid w:val="00F21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EE"/>
    <w:rPr>
      <w:color w:val="0000FF" w:themeColor="hyperlink"/>
      <w:u w:val="single"/>
    </w:rPr>
  </w:style>
  <w:style w:type="paragraph" w:styleId="ListParagraph">
    <w:name w:val="List Paragraph"/>
    <w:basedOn w:val="Normal"/>
    <w:uiPriority w:val="34"/>
    <w:qFormat/>
    <w:rsid w:val="003842F8"/>
    <w:pPr>
      <w:ind w:left="720"/>
      <w:contextualSpacing/>
    </w:pPr>
  </w:style>
  <w:style w:type="paragraph" w:styleId="BalloonText">
    <w:name w:val="Balloon Text"/>
    <w:basedOn w:val="Normal"/>
    <w:link w:val="BalloonTextChar"/>
    <w:uiPriority w:val="99"/>
    <w:semiHidden/>
    <w:unhideWhenUsed/>
    <w:rsid w:val="00AC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E7"/>
    <w:rPr>
      <w:rFonts w:ascii="Tahoma" w:hAnsi="Tahoma" w:cs="Tahoma"/>
      <w:sz w:val="16"/>
      <w:szCs w:val="16"/>
    </w:rPr>
  </w:style>
  <w:style w:type="paragraph" w:styleId="Header">
    <w:name w:val="header"/>
    <w:basedOn w:val="Normal"/>
    <w:link w:val="HeaderChar"/>
    <w:uiPriority w:val="99"/>
    <w:semiHidden/>
    <w:unhideWhenUsed/>
    <w:rsid w:val="002D6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50C"/>
  </w:style>
  <w:style w:type="paragraph" w:styleId="Footer">
    <w:name w:val="footer"/>
    <w:basedOn w:val="Normal"/>
    <w:link w:val="FooterChar"/>
    <w:uiPriority w:val="99"/>
    <w:semiHidden/>
    <w:unhideWhenUsed/>
    <w:rsid w:val="002D6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650C"/>
  </w:style>
  <w:style w:type="character" w:styleId="IntenseReference">
    <w:name w:val="Intense Reference"/>
    <w:basedOn w:val="DefaultParagraphFont"/>
    <w:uiPriority w:val="32"/>
    <w:qFormat/>
    <w:rsid w:val="00696428"/>
    <w:rPr>
      <w:b/>
      <w:bCs/>
      <w:color w:val="76923C" w:themeColor="accent3" w:themeShade="BF"/>
      <w:u w:val="single" w:color="9BBB59" w:themeColor="accent3"/>
    </w:rPr>
  </w:style>
  <w:style w:type="paragraph" w:styleId="NormalWeb">
    <w:name w:val="Normal (Web)"/>
    <w:basedOn w:val="Normal"/>
    <w:uiPriority w:val="99"/>
    <w:semiHidden/>
    <w:unhideWhenUsed/>
    <w:rsid w:val="006964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428"/>
    <w:rPr>
      <w:b/>
      <w:bCs/>
    </w:rPr>
  </w:style>
</w:styles>
</file>

<file path=word/webSettings.xml><?xml version="1.0" encoding="utf-8"?>
<w:webSettings xmlns:r="http://schemas.openxmlformats.org/officeDocument/2006/relationships" xmlns:w="http://schemas.openxmlformats.org/wordprocessingml/2006/main">
  <w:divs>
    <w:div w:id="863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494851369/ref=as_li_tl?ie=UTF8&amp;camp=1789&amp;creative=390957&amp;creativeASIN=1494851369&amp;linkCode=as2&amp;tag=plump00-20&amp;linkId=NJMD45ZLKNULDNH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llydoher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HollyDoherty.com/freegift" TargetMode="External"/><Relationship Id="rId4" Type="http://schemas.openxmlformats.org/officeDocument/2006/relationships/webSettings" Target="webSettings.xml"/><Relationship Id="rId9" Type="http://schemas.openxmlformats.org/officeDocument/2006/relationships/hyperlink" Target="www.HollyDohert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llyDoh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Doherty</dc:creator>
  <cp:lastModifiedBy>Holly Doherty</cp:lastModifiedBy>
  <cp:revision>6</cp:revision>
  <dcterms:created xsi:type="dcterms:W3CDTF">2015-10-27T05:31:00Z</dcterms:created>
  <dcterms:modified xsi:type="dcterms:W3CDTF">2015-10-27T07:21:00Z</dcterms:modified>
</cp:coreProperties>
</file>